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sz w:val="28"/>
        </w:rPr>
      </w:pPr>
      <w:r>
        <w:rPr>
          <w:rFonts w:hint="eastAsia" w:ascii="华文宋体" w:hAnsi="华文宋体" w:eastAsia="华文宋体"/>
          <w:b/>
          <w:sz w:val="28"/>
        </w:rPr>
        <w:t>2021年</w:t>
      </w:r>
      <w:r>
        <w:rPr>
          <w:rFonts w:hint="eastAsia" w:ascii="华文宋体" w:hAnsi="华文宋体" w:eastAsia="华文宋体"/>
          <w:b/>
          <w:sz w:val="28"/>
          <w:lang w:val="en-US" w:eastAsia="zh-CN"/>
        </w:rPr>
        <w:t>武汉供销商业</w:t>
      </w:r>
      <w:r>
        <w:rPr>
          <w:rFonts w:ascii="华文宋体" w:hAnsi="华文宋体" w:eastAsia="华文宋体"/>
          <w:b/>
          <w:sz w:val="28"/>
        </w:rPr>
        <w:t>学校新生入学前</w:t>
      </w:r>
      <w:r>
        <w:rPr>
          <w:rFonts w:hint="eastAsia" w:ascii="华文宋体" w:hAnsi="华文宋体" w:eastAsia="华文宋体"/>
          <w:b/>
          <w:sz w:val="28"/>
        </w:rPr>
        <w:t>14天</w:t>
      </w:r>
      <w:r>
        <w:rPr>
          <w:rFonts w:ascii="华文宋体" w:hAnsi="华文宋体" w:eastAsia="华文宋体"/>
          <w:b/>
          <w:sz w:val="28"/>
        </w:rPr>
        <w:t>健康监测表</w:t>
      </w:r>
    </w:p>
    <w:tbl>
      <w:tblPr>
        <w:tblStyle w:val="7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719"/>
        <w:gridCol w:w="2737"/>
        <w:gridCol w:w="146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学生</w:t>
            </w:r>
            <w:r>
              <w:rPr>
                <w:rFonts w:ascii="华文宋体" w:hAnsi="华文宋体" w:eastAsia="华文宋体"/>
                <w:sz w:val="24"/>
              </w:rPr>
              <w:t>姓名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性别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</w:rPr>
              <w:t>号码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学校</w:t>
            </w:r>
            <w:r>
              <w:rPr>
                <w:rFonts w:ascii="华文宋体" w:hAnsi="华文宋体" w:eastAsia="华文宋体"/>
                <w:sz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</w:rPr>
            </w:pPr>
            <w:r>
              <w:rPr>
                <w:rFonts w:hint="eastAsia" w:ascii="华文宋体" w:hAnsi="华文宋体" w:eastAsia="华文宋体"/>
                <w:sz w:val="24"/>
              </w:rPr>
              <w:t>家长</w:t>
            </w:r>
            <w:r>
              <w:rPr>
                <w:rFonts w:ascii="华文宋体" w:hAnsi="华文宋体" w:eastAsia="华文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b/>
              </w:rPr>
            </w:pPr>
            <w:r>
              <w:rPr>
                <w:rFonts w:hint="eastAsia" w:ascii="华文宋体" w:hAnsi="华文宋体" w:eastAsia="华文宋体"/>
                <w:b/>
                <w:sz w:val="22"/>
              </w:rPr>
              <w:t>武汉</w:t>
            </w:r>
            <w:r>
              <w:rPr>
                <w:rFonts w:hint="eastAsia" w:ascii="华文宋体" w:hAnsi="华文宋体" w:eastAsia="华文宋体"/>
                <w:b/>
                <w:sz w:val="22"/>
                <w:lang w:val="en-US" w:eastAsia="zh-CN"/>
              </w:rPr>
              <w:t>供销商业</w:t>
            </w:r>
            <w:r>
              <w:rPr>
                <w:rFonts w:hint="eastAsia" w:ascii="华文宋体" w:hAnsi="华文宋体" w:eastAsia="华文宋体"/>
                <w:b/>
                <w:sz w:val="22"/>
              </w:rPr>
              <w:t>学校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73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监测</w:t>
            </w:r>
            <w:r>
              <w:rPr>
                <w:rFonts w:ascii="华文宋体" w:hAnsi="华文宋体" w:eastAsia="华文宋体"/>
                <w:sz w:val="22"/>
              </w:rPr>
              <w:t>日期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是否</w:t>
            </w:r>
            <w:r>
              <w:rPr>
                <w:rFonts w:ascii="华文宋体" w:hAnsi="华文宋体" w:eastAsia="华文宋体"/>
                <w:sz w:val="22"/>
              </w:rPr>
              <w:t>健康</w:t>
            </w:r>
          </w:p>
        </w:tc>
        <w:tc>
          <w:tcPr>
            <w:tcW w:w="273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体温</w:t>
            </w:r>
            <w:r>
              <w:rPr>
                <w:rFonts w:ascii="华文宋体" w:hAnsi="华文宋体" w:eastAsia="华文宋体"/>
                <w:sz w:val="22"/>
              </w:rPr>
              <w:t>测量</w:t>
            </w:r>
          </w:p>
        </w:tc>
        <w:tc>
          <w:tcPr>
            <w:tcW w:w="4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是否</w:t>
            </w:r>
            <w:r>
              <w:rPr>
                <w:rFonts w:ascii="华文宋体" w:hAnsi="华文宋体" w:eastAsia="华文宋体"/>
                <w:sz w:val="22"/>
              </w:rPr>
              <w:t>有异常发热、咳嗽、咽痛、腹泻等症状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14天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 xml:space="preserve"> 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</w:t>
            </w:r>
            <w:r>
              <w:rPr>
                <w:rFonts w:ascii="华文宋体" w:hAnsi="华文宋体" w:eastAsia="华文宋体"/>
                <w:sz w:val="18"/>
              </w:rPr>
              <w:t>3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</w:t>
            </w:r>
            <w:r>
              <w:rPr>
                <w:rFonts w:ascii="华文宋体" w:hAnsi="华文宋体" w:eastAsia="华文宋体"/>
                <w:sz w:val="18"/>
              </w:rPr>
              <w:t>2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</w:t>
            </w:r>
            <w:r>
              <w:rPr>
                <w:rFonts w:ascii="华文宋体" w:hAnsi="华文宋体" w:eastAsia="华文宋体"/>
                <w:sz w:val="18"/>
              </w:rPr>
              <w:t>1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</w:t>
            </w:r>
            <w:r>
              <w:rPr>
                <w:rFonts w:ascii="华文宋体" w:hAnsi="华文宋体" w:eastAsia="华文宋体"/>
                <w:sz w:val="18"/>
              </w:rPr>
              <w:t>0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前9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前8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前7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前6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前5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前4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前3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 xml:space="preserve">月   </w:t>
            </w:r>
            <w:r>
              <w:rPr>
                <w:rFonts w:ascii="华文宋体" w:hAnsi="华文宋体" w:eastAsia="华文宋体"/>
                <w:sz w:val="18"/>
              </w:rPr>
              <w:t xml:space="preserve"> </w:t>
            </w:r>
            <w:r>
              <w:rPr>
                <w:rFonts w:hint="eastAsia" w:ascii="华文宋体" w:hAnsi="华文宋体" w:eastAsia="华文宋体"/>
                <w:sz w:val="18"/>
              </w:rPr>
              <w:t>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前2</w:t>
            </w:r>
            <w:r>
              <w:rPr>
                <w:rFonts w:hint="eastAsia" w:ascii="华文宋体" w:hAnsi="华文宋体" w:eastAsia="华文宋体"/>
                <w:sz w:val="18"/>
              </w:rPr>
              <w:t>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32" w:type="dxa"/>
            <w:vAlign w:val="center"/>
          </w:tcPr>
          <w:p>
            <w:pPr>
              <w:ind w:firstLine="270" w:firstLineChars="150"/>
              <w:rPr>
                <w:rFonts w:ascii="华文宋体" w:hAnsi="华文宋体" w:eastAsia="华文宋体"/>
                <w:sz w:val="18"/>
              </w:rPr>
            </w:pPr>
            <w:r>
              <w:rPr>
                <w:rFonts w:hint="eastAsia" w:ascii="华文宋体" w:hAnsi="华文宋体" w:eastAsia="华文宋体"/>
                <w:sz w:val="18"/>
              </w:rPr>
              <w:t>月    日</w:t>
            </w:r>
            <w:r>
              <w:rPr>
                <w:rFonts w:ascii="华文宋体" w:hAnsi="华文宋体" w:eastAsia="华文宋体"/>
                <w:sz w:val="18"/>
              </w:rPr>
              <w:t>（</w:t>
            </w:r>
            <w:r>
              <w:rPr>
                <w:rFonts w:hint="eastAsia" w:ascii="华文宋体" w:hAnsi="华文宋体" w:eastAsia="华文宋体"/>
                <w:sz w:val="18"/>
              </w:rPr>
              <w:t>开学</w:t>
            </w:r>
            <w:r>
              <w:rPr>
                <w:rFonts w:ascii="华文宋体" w:hAnsi="华文宋体" w:eastAsia="华文宋体"/>
                <w:sz w:val="18"/>
              </w:rPr>
              <w:t>前</w:t>
            </w:r>
            <w:r>
              <w:rPr>
                <w:rFonts w:hint="eastAsia" w:ascii="华文宋体" w:hAnsi="华文宋体" w:eastAsia="华文宋体"/>
                <w:sz w:val="18"/>
              </w:rPr>
              <w:t>1天</w:t>
            </w:r>
            <w:r>
              <w:rPr>
                <w:rFonts w:ascii="华文宋体" w:hAnsi="华文宋体" w:eastAsia="华文宋体"/>
                <w:sz w:val="18"/>
              </w:rPr>
              <w:t>）</w:t>
            </w:r>
          </w:p>
        </w:tc>
        <w:tc>
          <w:tcPr>
            <w:tcW w:w="719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2737" w:type="dxa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  <w:tc>
          <w:tcPr>
            <w:tcW w:w="4013" w:type="dxa"/>
            <w:gridSpan w:val="2"/>
            <w:vAlign w:val="center"/>
          </w:tcPr>
          <w:p>
            <w:pPr>
              <w:rPr>
                <w:rFonts w:ascii="华文宋体" w:hAnsi="华文宋体" w:eastAsia="华文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732" w:type="dxa"/>
            <w:vMerge w:val="restart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  <w:color w:val="FF0000"/>
              </w:rPr>
              <w:t>近期</w:t>
            </w:r>
            <w:r>
              <w:rPr>
                <w:rFonts w:ascii="华文宋体" w:hAnsi="华文宋体" w:eastAsia="华文宋体"/>
                <w:color w:val="FF0000"/>
              </w:rPr>
              <w:t>（</w:t>
            </w:r>
            <w:r>
              <w:rPr>
                <w:rFonts w:hint="eastAsia" w:ascii="华文宋体" w:hAnsi="华文宋体" w:eastAsia="华文宋体"/>
                <w:color w:val="FF0000"/>
              </w:rPr>
              <w:t>开学</w:t>
            </w:r>
            <w:r>
              <w:rPr>
                <w:rFonts w:ascii="华文宋体" w:hAnsi="华文宋体" w:eastAsia="华文宋体"/>
                <w:color w:val="FF0000"/>
              </w:rPr>
              <w:t>前</w:t>
            </w:r>
            <w:r>
              <w:rPr>
                <w:rFonts w:hint="eastAsia" w:ascii="华文宋体" w:hAnsi="华文宋体" w:eastAsia="华文宋体"/>
                <w:color w:val="FF0000"/>
              </w:rPr>
              <w:t>20天</w:t>
            </w:r>
            <w:r>
              <w:rPr>
                <w:rFonts w:ascii="华文宋体" w:hAnsi="华文宋体" w:eastAsia="华文宋体"/>
                <w:color w:val="FF0000"/>
              </w:rPr>
              <w:t>）</w:t>
            </w:r>
            <w:r>
              <w:rPr>
                <w:rFonts w:hint="eastAsia" w:ascii="华文宋体" w:hAnsi="华文宋体" w:eastAsia="华文宋体"/>
                <w:color w:val="FF0000"/>
              </w:rPr>
              <w:t>学生</w:t>
            </w:r>
            <w:r>
              <w:rPr>
                <w:rFonts w:ascii="华文宋体" w:hAnsi="华文宋体" w:eastAsia="华文宋体"/>
                <w:color w:val="FF0000"/>
              </w:rPr>
              <w:t>本人</w:t>
            </w:r>
            <w:r>
              <w:rPr>
                <w:rFonts w:hint="eastAsia" w:ascii="华文宋体" w:hAnsi="华文宋体" w:eastAsia="华文宋体"/>
                <w:color w:val="FF0000"/>
              </w:rPr>
              <w:t>及</w:t>
            </w:r>
            <w:r>
              <w:rPr>
                <w:rFonts w:ascii="华文宋体" w:hAnsi="华文宋体" w:eastAsia="华文宋体"/>
                <w:color w:val="FF0000"/>
              </w:rPr>
              <w:t>家人是否有</w:t>
            </w:r>
            <w:r>
              <w:rPr>
                <w:rFonts w:hint="eastAsia" w:ascii="华文宋体" w:hAnsi="华文宋体" w:eastAsia="华文宋体"/>
                <w:color w:val="FF0000"/>
              </w:rPr>
              <w:t>中</w:t>
            </w:r>
            <w:r>
              <w:rPr>
                <w:rFonts w:ascii="华文宋体" w:hAnsi="华文宋体" w:eastAsia="华文宋体"/>
                <w:color w:val="FF0000"/>
              </w:rPr>
              <w:t>、高风险区的旅居史</w:t>
            </w:r>
            <w:r>
              <w:rPr>
                <w:rFonts w:hint="eastAsia" w:ascii="华文宋体" w:hAnsi="华文宋体" w:eastAsia="华文宋体"/>
                <w:color w:val="FF0000"/>
              </w:rPr>
              <w:t>？</w:t>
            </w:r>
            <w:r>
              <w:rPr>
                <w:rFonts w:ascii="华文宋体" w:hAnsi="华文宋体" w:eastAsia="华文宋体"/>
                <w:color w:val="FF0000"/>
              </w:rPr>
              <w:t>如有</w:t>
            </w:r>
            <w:r>
              <w:rPr>
                <w:rFonts w:hint="eastAsia" w:ascii="华文宋体" w:hAnsi="华文宋体" w:eastAsia="华文宋体"/>
                <w:color w:val="FF0000"/>
              </w:rPr>
              <w:t>，</w:t>
            </w:r>
            <w:r>
              <w:rPr>
                <w:rFonts w:ascii="华文宋体" w:hAnsi="华文宋体" w:eastAsia="华文宋体"/>
                <w:color w:val="FF0000"/>
              </w:rPr>
              <w:t>请注明详实时间及地点。</w:t>
            </w:r>
          </w:p>
        </w:tc>
        <w:tc>
          <w:tcPr>
            <w:tcW w:w="71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是□</w:t>
            </w:r>
          </w:p>
        </w:tc>
        <w:tc>
          <w:tcPr>
            <w:tcW w:w="2737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去过</w:t>
            </w:r>
            <w:r>
              <w:rPr>
                <w:rFonts w:ascii="华文宋体" w:hAnsi="华文宋体" w:eastAsia="华文宋体"/>
              </w:rPr>
              <w:t>中、高风险区的时间及地址（</w:t>
            </w:r>
            <w:r>
              <w:rPr>
                <w:rFonts w:hint="eastAsia" w:ascii="华文宋体" w:hAnsi="华文宋体" w:eastAsia="华文宋体"/>
              </w:rPr>
              <w:t>例如：</w:t>
            </w:r>
            <w:r>
              <w:rPr>
                <w:rFonts w:ascii="华文宋体" w:hAnsi="华文宋体" w:eastAsia="华文宋体"/>
              </w:rPr>
              <w:t>南京、郑州、荆州等）</w:t>
            </w:r>
          </w:p>
        </w:tc>
        <w:tc>
          <w:tcPr>
            <w:tcW w:w="4013" w:type="dxa"/>
            <w:gridSpan w:val="2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1、地点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</w:t>
            </w:r>
            <w:r>
              <w:rPr>
                <w:rFonts w:ascii="华文宋体" w:hAnsi="华文宋体" w:eastAsia="华文宋体"/>
              </w:rPr>
              <w:t xml:space="preserve">    </w:t>
            </w:r>
            <w:r>
              <w:rPr>
                <w:rFonts w:hint="eastAsia" w:ascii="华文宋体" w:hAnsi="华文宋体" w:eastAsia="华文宋体"/>
              </w:rPr>
              <w:t xml:space="preserve">   </w:t>
            </w:r>
            <w:r>
              <w:rPr>
                <w:rFonts w:ascii="华文宋体" w:hAnsi="华文宋体" w:eastAsia="华文宋体"/>
              </w:rPr>
              <w:t>）</w:t>
            </w:r>
            <w:r>
              <w:rPr>
                <w:rFonts w:hint="eastAsia" w:ascii="华文宋体" w:hAnsi="华文宋体" w:eastAsia="华文宋体"/>
              </w:rPr>
              <w:t>时间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       </w:t>
            </w:r>
            <w:r>
              <w:rPr>
                <w:rFonts w:ascii="华文宋体" w:hAnsi="华文宋体" w:eastAsia="华文宋体"/>
              </w:rPr>
              <w:t>）</w:t>
            </w:r>
          </w:p>
          <w:p>
            <w:pPr>
              <w:spacing w:line="360" w:lineRule="exact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2、地点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</w:t>
            </w:r>
            <w:r>
              <w:rPr>
                <w:rFonts w:ascii="华文宋体" w:hAnsi="华文宋体" w:eastAsia="华文宋体"/>
              </w:rPr>
              <w:t xml:space="preserve">    </w:t>
            </w:r>
            <w:r>
              <w:rPr>
                <w:rFonts w:hint="eastAsia" w:ascii="华文宋体" w:hAnsi="华文宋体" w:eastAsia="华文宋体"/>
              </w:rPr>
              <w:t xml:space="preserve">   </w:t>
            </w:r>
            <w:r>
              <w:rPr>
                <w:rFonts w:ascii="华文宋体" w:hAnsi="华文宋体" w:eastAsia="华文宋体"/>
              </w:rPr>
              <w:t>）</w:t>
            </w:r>
            <w:r>
              <w:rPr>
                <w:rFonts w:hint="eastAsia" w:ascii="华文宋体" w:hAnsi="华文宋体" w:eastAsia="华文宋体"/>
              </w:rPr>
              <w:t>时间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       </w:t>
            </w:r>
            <w:r>
              <w:rPr>
                <w:rFonts w:ascii="华文宋体" w:hAnsi="华文宋体" w:eastAsia="华文宋体"/>
              </w:rPr>
              <w:t>）</w:t>
            </w:r>
          </w:p>
          <w:p>
            <w:pPr>
              <w:spacing w:line="360" w:lineRule="exact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3、地点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</w:t>
            </w:r>
            <w:r>
              <w:rPr>
                <w:rFonts w:ascii="华文宋体" w:hAnsi="华文宋体" w:eastAsia="华文宋体"/>
              </w:rPr>
              <w:t xml:space="preserve">    </w:t>
            </w:r>
            <w:r>
              <w:rPr>
                <w:rFonts w:hint="eastAsia" w:ascii="华文宋体" w:hAnsi="华文宋体" w:eastAsia="华文宋体"/>
              </w:rPr>
              <w:t xml:space="preserve">   </w:t>
            </w:r>
            <w:r>
              <w:rPr>
                <w:rFonts w:ascii="华文宋体" w:hAnsi="华文宋体" w:eastAsia="华文宋体"/>
              </w:rPr>
              <w:t>）</w:t>
            </w:r>
            <w:r>
              <w:rPr>
                <w:rFonts w:hint="eastAsia" w:ascii="华文宋体" w:hAnsi="华文宋体" w:eastAsia="华文宋体"/>
              </w:rPr>
              <w:t>时间</w:t>
            </w:r>
            <w:r>
              <w:rPr>
                <w:rFonts w:ascii="华文宋体" w:hAnsi="华文宋体" w:eastAsia="华文宋体"/>
              </w:rPr>
              <w:t>（</w:t>
            </w:r>
            <w:r>
              <w:rPr>
                <w:rFonts w:hint="eastAsia" w:ascii="华文宋体" w:hAnsi="华文宋体" w:eastAsia="华文宋体"/>
              </w:rPr>
              <w:t xml:space="preserve">        </w:t>
            </w:r>
            <w:r>
              <w:rPr>
                <w:rFonts w:ascii="华文宋体" w:hAnsi="华文宋体" w:eastAsia="华文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732" w:type="dxa"/>
            <w:vMerge w:val="continue"/>
            <w:vAlign w:val="center"/>
          </w:tcPr>
          <w:p>
            <w:pPr>
              <w:ind w:firstLine="315" w:firstLineChars="150"/>
              <w:rPr>
                <w:rFonts w:ascii="华文宋体" w:hAnsi="华文宋体" w:eastAsia="华文宋体"/>
                <w:color w:val="FF0000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否□</w:t>
            </w:r>
          </w:p>
        </w:tc>
        <w:tc>
          <w:tcPr>
            <w:tcW w:w="6750" w:type="dxa"/>
            <w:gridSpan w:val="3"/>
            <w:vAlign w:val="center"/>
          </w:tcPr>
          <w:p>
            <w:pPr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01" w:type="dxa"/>
            <w:gridSpan w:val="5"/>
            <w:vAlign w:val="center"/>
          </w:tcPr>
          <w:p>
            <w:pPr>
              <w:spacing w:line="460" w:lineRule="exact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本人</w:t>
            </w:r>
            <w:r>
              <w:rPr>
                <w:rFonts w:ascii="华文宋体" w:hAnsi="华文宋体" w:eastAsia="华文宋体"/>
                <w:sz w:val="22"/>
              </w:rPr>
              <w:t>承诺：</w:t>
            </w:r>
          </w:p>
          <w:p>
            <w:pPr>
              <w:spacing w:line="460" w:lineRule="exact"/>
              <w:ind w:firstLine="440" w:firstLineChars="200"/>
              <w:jc w:val="left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已经严格</w:t>
            </w:r>
            <w:r>
              <w:rPr>
                <w:rFonts w:ascii="华文宋体" w:hAnsi="华文宋体" w:eastAsia="华文宋体"/>
                <w:sz w:val="22"/>
              </w:rPr>
              <w:t>按照省、市、区新冠肺炎防控指挥部要求，认真做好了新生入学前连续</w:t>
            </w:r>
            <w:r>
              <w:rPr>
                <w:rFonts w:hint="eastAsia" w:ascii="华文宋体" w:hAnsi="华文宋体" w:eastAsia="华文宋体"/>
                <w:sz w:val="22"/>
              </w:rPr>
              <w:t>14天</w:t>
            </w:r>
            <w:r>
              <w:rPr>
                <w:rFonts w:ascii="华文宋体" w:hAnsi="华文宋体" w:eastAsia="华文宋体"/>
                <w:sz w:val="22"/>
              </w:rPr>
              <w:t>的健康监测工作，家庭成员身体健康。疫情</w:t>
            </w:r>
            <w:r>
              <w:rPr>
                <w:rFonts w:hint="eastAsia" w:ascii="华文宋体" w:hAnsi="华文宋体" w:eastAsia="华文宋体"/>
                <w:sz w:val="22"/>
              </w:rPr>
              <w:t>防控</w:t>
            </w:r>
            <w:r>
              <w:rPr>
                <w:rFonts w:ascii="华文宋体" w:hAnsi="华文宋体" w:eastAsia="华文宋体"/>
                <w:sz w:val="22"/>
              </w:rPr>
              <w:t>相关信息真实、准确，如</w:t>
            </w:r>
            <w:r>
              <w:rPr>
                <w:rFonts w:hint="eastAsia" w:ascii="华文宋体" w:hAnsi="华文宋体" w:eastAsia="华文宋体"/>
                <w:sz w:val="22"/>
              </w:rPr>
              <w:t>有</w:t>
            </w:r>
            <w:r>
              <w:rPr>
                <w:rFonts w:ascii="华文宋体" w:hAnsi="华文宋体" w:eastAsia="华文宋体"/>
                <w:sz w:val="22"/>
              </w:rPr>
              <w:t>谎报、瞒报、漏报病史及外出</w:t>
            </w:r>
            <w:r>
              <w:rPr>
                <w:rFonts w:hint="eastAsia" w:ascii="华文宋体" w:hAnsi="华文宋体" w:eastAsia="华文宋体"/>
                <w:sz w:val="22"/>
              </w:rPr>
              <w:t>史</w:t>
            </w:r>
            <w:r>
              <w:rPr>
                <w:rFonts w:ascii="华文宋体" w:hAnsi="华文宋体" w:eastAsia="华文宋体"/>
                <w:sz w:val="22"/>
              </w:rPr>
              <w:t>等情况，自愿承担相关法律责任。</w:t>
            </w:r>
          </w:p>
          <w:p>
            <w:pPr>
              <w:spacing w:line="460" w:lineRule="exact"/>
              <w:jc w:val="center"/>
              <w:rPr>
                <w:rFonts w:ascii="华文宋体" w:hAnsi="华文宋体" w:eastAsia="华文宋体"/>
                <w:sz w:val="22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>学生</w:t>
            </w:r>
            <w:r>
              <w:rPr>
                <w:rFonts w:ascii="华文宋体" w:hAnsi="华文宋体" w:eastAsia="华文宋体"/>
                <w:sz w:val="22"/>
              </w:rPr>
              <w:t>：（</w:t>
            </w:r>
            <w:r>
              <w:rPr>
                <w:rFonts w:hint="eastAsia" w:ascii="华文宋体" w:hAnsi="华文宋体" w:eastAsia="华文宋体"/>
                <w:sz w:val="22"/>
              </w:rPr>
              <w:t>签字</w:t>
            </w:r>
            <w:r>
              <w:rPr>
                <w:rFonts w:ascii="华文宋体" w:hAnsi="华文宋体" w:eastAsia="华文宋体"/>
                <w:sz w:val="22"/>
              </w:rPr>
              <w:t>）</w:t>
            </w:r>
            <w:r>
              <w:rPr>
                <w:rFonts w:hint="eastAsia" w:ascii="华文宋体" w:hAnsi="华文宋体" w:eastAsia="华文宋体"/>
                <w:sz w:val="22"/>
              </w:rPr>
              <w:t xml:space="preserve">       </w:t>
            </w:r>
            <w:r>
              <w:rPr>
                <w:rFonts w:ascii="华文宋体" w:hAnsi="华文宋体" w:eastAsia="华文宋体"/>
                <w:sz w:val="22"/>
              </w:rPr>
              <w:t xml:space="preserve">    </w:t>
            </w:r>
            <w:r>
              <w:rPr>
                <w:rFonts w:hint="eastAsia" w:ascii="华文宋体" w:hAnsi="华文宋体" w:eastAsia="华文宋体"/>
                <w:sz w:val="22"/>
              </w:rPr>
              <w:t>家长</w:t>
            </w:r>
            <w:r>
              <w:rPr>
                <w:rFonts w:ascii="华文宋体" w:hAnsi="华文宋体" w:eastAsia="华文宋体"/>
                <w:sz w:val="22"/>
              </w:rPr>
              <w:t>（</w:t>
            </w:r>
            <w:r>
              <w:rPr>
                <w:rFonts w:hint="eastAsia" w:ascii="华文宋体" w:hAnsi="华文宋体" w:eastAsia="华文宋体"/>
                <w:sz w:val="22"/>
              </w:rPr>
              <w:t>监护人</w:t>
            </w:r>
            <w:r>
              <w:rPr>
                <w:rFonts w:ascii="华文宋体" w:hAnsi="华文宋体" w:eastAsia="华文宋体"/>
                <w:sz w:val="22"/>
              </w:rPr>
              <w:t>）</w:t>
            </w:r>
            <w:r>
              <w:rPr>
                <w:rFonts w:hint="eastAsia" w:ascii="华文宋体" w:hAnsi="华文宋体" w:eastAsia="华文宋体"/>
                <w:sz w:val="22"/>
              </w:rPr>
              <w:t>：</w:t>
            </w:r>
            <w:r>
              <w:rPr>
                <w:rFonts w:ascii="华文宋体" w:hAnsi="华文宋体" w:eastAsia="华文宋体"/>
                <w:sz w:val="22"/>
              </w:rPr>
              <w:t>（</w:t>
            </w:r>
            <w:r>
              <w:rPr>
                <w:rFonts w:hint="eastAsia" w:ascii="华文宋体" w:hAnsi="华文宋体" w:eastAsia="华文宋体"/>
                <w:sz w:val="22"/>
              </w:rPr>
              <w:t>签字</w:t>
            </w:r>
            <w:r>
              <w:rPr>
                <w:rFonts w:ascii="华文宋体" w:hAnsi="华文宋体" w:eastAsia="华文宋体"/>
                <w:sz w:val="22"/>
              </w:rPr>
              <w:t>）</w:t>
            </w:r>
          </w:p>
          <w:p>
            <w:pPr>
              <w:spacing w:line="460" w:lineRule="exact"/>
              <w:jc w:val="center"/>
              <w:rPr>
                <w:rFonts w:ascii="华文宋体" w:hAnsi="华文宋体" w:eastAsia="华文宋体"/>
              </w:rPr>
            </w:pPr>
            <w:r>
              <w:rPr>
                <w:rFonts w:hint="eastAsia" w:ascii="华文宋体" w:hAnsi="华文宋体" w:eastAsia="华文宋体"/>
                <w:sz w:val="22"/>
              </w:rPr>
              <w:t xml:space="preserve">         时间</w:t>
            </w:r>
            <w:r>
              <w:rPr>
                <w:rFonts w:ascii="华文宋体" w:hAnsi="华文宋体" w:eastAsia="华文宋体"/>
                <w:sz w:val="22"/>
              </w:rPr>
              <w:t>：</w:t>
            </w:r>
            <w:r>
              <w:rPr>
                <w:rFonts w:hint="eastAsia" w:ascii="华文宋体" w:hAnsi="华文宋体" w:eastAsia="华文宋体"/>
                <w:sz w:val="22"/>
              </w:rPr>
              <w:t xml:space="preserve">  </w:t>
            </w:r>
            <w:r>
              <w:rPr>
                <w:rFonts w:ascii="华文宋体" w:hAnsi="华文宋体" w:eastAsia="华文宋体"/>
                <w:sz w:val="22"/>
              </w:rPr>
              <w:t xml:space="preserve">        </w:t>
            </w:r>
            <w:r>
              <w:rPr>
                <w:rFonts w:hint="eastAsia" w:ascii="华文宋体" w:hAnsi="华文宋体" w:eastAsia="华文宋体"/>
                <w:sz w:val="22"/>
              </w:rPr>
              <w:t xml:space="preserve">年   </w:t>
            </w:r>
            <w:r>
              <w:rPr>
                <w:rFonts w:ascii="华文宋体" w:hAnsi="华文宋体" w:eastAsia="华文宋体"/>
                <w:sz w:val="22"/>
              </w:rPr>
              <w:t xml:space="preserve">  </w:t>
            </w:r>
            <w:r>
              <w:rPr>
                <w:rFonts w:hint="eastAsia" w:ascii="华文宋体" w:hAnsi="华文宋体" w:eastAsia="华文宋体"/>
                <w:sz w:val="22"/>
              </w:rPr>
              <w:t xml:space="preserve">   月       日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color w:val="FF0000"/>
          <w:szCs w:val="21"/>
        </w:rPr>
      </w:pPr>
      <w:r>
        <w:rPr>
          <w:rFonts w:hint="eastAsia" w:ascii="宋体" w:hAnsi="宋体" w:eastAsia="宋体"/>
          <w:b/>
          <w:color w:val="FF0000"/>
          <w:szCs w:val="21"/>
        </w:rPr>
        <w:t>注：</w:t>
      </w:r>
      <w:r>
        <w:rPr>
          <w:rFonts w:ascii="宋体" w:hAnsi="宋体" w:eastAsia="宋体"/>
          <w:b/>
          <w:color w:val="FF0000"/>
          <w:szCs w:val="21"/>
        </w:rPr>
        <w:t>监测日期为开学当天前的</w:t>
      </w:r>
      <w:r>
        <w:rPr>
          <w:rFonts w:hint="eastAsia" w:ascii="宋体" w:hAnsi="宋体" w:eastAsia="宋体"/>
          <w:b/>
          <w:color w:val="FF0000"/>
          <w:szCs w:val="21"/>
        </w:rPr>
        <w:t>14天，新生</w:t>
      </w:r>
      <w:r>
        <w:rPr>
          <w:rFonts w:ascii="宋体" w:hAnsi="宋体" w:eastAsia="宋体"/>
          <w:b/>
          <w:color w:val="FF0000"/>
          <w:szCs w:val="21"/>
        </w:rPr>
        <w:t>来校报到时必须提供本表，请</w:t>
      </w:r>
      <w:r>
        <w:rPr>
          <w:rFonts w:hint="eastAsia" w:ascii="宋体" w:hAnsi="宋体" w:eastAsia="宋体"/>
          <w:b/>
          <w:color w:val="FF0000"/>
          <w:szCs w:val="21"/>
        </w:rPr>
        <w:t>提前</w:t>
      </w:r>
      <w:r>
        <w:rPr>
          <w:rFonts w:ascii="宋体" w:hAnsi="宋体" w:eastAsia="宋体"/>
          <w:b/>
          <w:color w:val="FF0000"/>
          <w:szCs w:val="21"/>
        </w:rPr>
        <w:t>准备好。上交</w:t>
      </w:r>
      <w:r>
        <w:rPr>
          <w:rFonts w:hint="eastAsia" w:ascii="宋体" w:hAnsi="宋体" w:eastAsia="宋体"/>
          <w:b/>
          <w:color w:val="FF0000"/>
          <w:szCs w:val="21"/>
        </w:rPr>
        <w:t>此表</w:t>
      </w:r>
      <w:r>
        <w:rPr>
          <w:rFonts w:ascii="宋体" w:hAnsi="宋体" w:eastAsia="宋体"/>
          <w:b/>
          <w:color w:val="FF0000"/>
          <w:szCs w:val="21"/>
        </w:rPr>
        <w:t>给本班班主任老师</w:t>
      </w:r>
      <w:r>
        <w:rPr>
          <w:rFonts w:hint="eastAsia" w:ascii="宋体" w:hAnsi="宋体" w:eastAsia="宋体"/>
          <w:b/>
          <w:color w:val="FF0000"/>
          <w:szCs w:val="21"/>
        </w:rPr>
        <w:t>后，</w:t>
      </w:r>
      <w:r>
        <w:rPr>
          <w:rFonts w:ascii="宋体" w:hAnsi="宋体" w:eastAsia="宋体"/>
          <w:b/>
          <w:color w:val="FF0000"/>
          <w:szCs w:val="21"/>
        </w:rPr>
        <w:t>方可</w:t>
      </w:r>
      <w:r>
        <w:rPr>
          <w:rFonts w:hint="eastAsia" w:ascii="宋体" w:hAnsi="宋体" w:eastAsia="宋体"/>
          <w:b/>
          <w:color w:val="FF0000"/>
          <w:szCs w:val="21"/>
        </w:rPr>
        <w:t>进行</w:t>
      </w:r>
      <w:r>
        <w:rPr>
          <w:rFonts w:ascii="宋体" w:hAnsi="宋体" w:eastAsia="宋体"/>
          <w:b/>
          <w:color w:val="FF0000"/>
          <w:szCs w:val="21"/>
        </w:rPr>
        <w:t>新生报到。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88"/>
    <w:rsid w:val="00584388"/>
    <w:rsid w:val="005F0903"/>
    <w:rsid w:val="007235C7"/>
    <w:rsid w:val="00954066"/>
    <w:rsid w:val="00A57953"/>
    <w:rsid w:val="00BE74BE"/>
    <w:rsid w:val="00D0721B"/>
    <w:rsid w:val="00DE0084"/>
    <w:rsid w:val="00DE4E46"/>
    <w:rsid w:val="00EB4CD9"/>
    <w:rsid w:val="00F93F4B"/>
    <w:rsid w:val="6485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日期 Char"/>
    <w:basedOn w:val="8"/>
    <w:link w:val="2"/>
    <w:semiHidden/>
    <w:uiPriority w:val="99"/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76A6C-9FAA-48CC-AB2D-80D0C9704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115</Words>
  <Characters>657</Characters>
  <Lines>5</Lines>
  <Paragraphs>1</Paragraphs>
  <TotalTime>1</TotalTime>
  <ScaleCrop>false</ScaleCrop>
  <LinksUpToDate>false</LinksUpToDate>
  <CharactersWithSpaces>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2021-08-16T11:27:00Z</dcterms:created>
  <dc:creator>PC</dc:creator>
  <cp:lastModifiedBy>Blanche</cp:lastModifiedBy>
  <dcterms:modified xsi:type="dcterms:W3CDTF">2021-08-17T02:59:46Z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